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CA" w:rsidRDefault="00E92FCA" w:rsidP="00E92FCA">
      <w:pPr>
        <w:pStyle w:val="4"/>
        <w:jc w:val="right"/>
      </w:pPr>
      <w:r>
        <w:t>Приложение 3</w:t>
      </w: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27105E" w:rsidRPr="00952929" w:rsidRDefault="0027105E" w:rsidP="0027105E">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Pr="00E92FCA">
        <w:rPr>
          <w:b/>
          <w:snapToGrid w:val="0"/>
          <w:sz w:val="22"/>
          <w:highlight w:val="yellow"/>
        </w:rPr>
        <w:t>_______________</w:t>
      </w:r>
      <w:r w:rsidRPr="00952929">
        <w:rPr>
          <w:snapToGrid w:val="0"/>
          <w:sz w:val="22"/>
        </w:rPr>
        <w:t xml:space="preserve">, зарегистрированному по </w:t>
      </w:r>
      <w:proofErr w:type="spellStart"/>
      <w:r w:rsidRPr="00952929">
        <w:rPr>
          <w:snapToGrid w:val="0"/>
          <w:sz w:val="22"/>
        </w:rPr>
        <w:t>адресу:</w:t>
      </w:r>
      <w:r w:rsidRPr="00E92FCA">
        <w:rPr>
          <w:spacing w:val="-6"/>
          <w:sz w:val="22"/>
          <w:highlight w:val="yellow"/>
        </w:rPr>
        <w:t>______________________________</w:t>
      </w:r>
      <w:proofErr w:type="spellEnd"/>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w:t>
      </w:r>
      <w:proofErr w:type="gramEnd"/>
      <w:r w:rsidRPr="00952929">
        <w:rPr>
          <w:sz w:val="22"/>
        </w:rPr>
        <w:t xml:space="preserve">: </w:t>
      </w:r>
      <w:proofErr w:type="gramStart"/>
      <w:r w:rsidRPr="00952929">
        <w:rPr>
          <w:sz w:val="22"/>
        </w:rPr>
        <w:t>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w:t>
      </w:r>
      <w:proofErr w:type="gramEnd"/>
      <w:r w:rsidRPr="00952929">
        <w:rPr>
          <w:sz w:val="22"/>
        </w:rPr>
        <w:t xml:space="preserve"> </w:t>
      </w:r>
      <w:proofErr w:type="gramStart"/>
      <w:r w:rsidRPr="00952929">
        <w:rPr>
          <w:sz w:val="22"/>
        </w:rPr>
        <w:t>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roofErr w:type="gramEnd"/>
    </w:p>
    <w:p w:rsidR="0027105E" w:rsidRPr="00952929" w:rsidRDefault="0027105E" w:rsidP="0027105E">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27105E" w:rsidRDefault="0027105E" w:rsidP="0027105E">
      <w:pPr>
        <w:widowControl w:val="0"/>
        <w:jc w:val="both"/>
      </w:pPr>
    </w:p>
    <w:p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D45EEC">
        <w:trPr>
          <w:jc w:val="center"/>
        </w:trPr>
        <w:tc>
          <w:tcPr>
            <w:tcW w:w="4252" w:type="dxa"/>
            <w:tcBorders>
              <w:bottom w:val="single" w:sz="4" w:space="0" w:color="auto"/>
            </w:tcBorders>
          </w:tcPr>
          <w:p w:rsidR="0027105E" w:rsidRDefault="0027105E" w:rsidP="00D45EEC">
            <w:pPr>
              <w:tabs>
                <w:tab w:val="left" w:pos="1080"/>
              </w:tabs>
              <w:overflowPunct w:val="0"/>
              <w:autoSpaceDE w:val="0"/>
              <w:autoSpaceDN w:val="0"/>
              <w:adjustRightInd w:val="0"/>
              <w:rPr>
                <w:bCs/>
              </w:rPr>
            </w:pPr>
          </w:p>
        </w:tc>
        <w:tc>
          <w:tcPr>
            <w:tcW w:w="6157" w:type="dxa"/>
          </w:tcPr>
          <w:p w:rsidR="0027105E" w:rsidRDefault="0027105E" w:rsidP="00D45EEC">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D45EEC">
        <w:trPr>
          <w:jc w:val="center"/>
        </w:trPr>
        <w:tc>
          <w:tcPr>
            <w:tcW w:w="4252" w:type="dxa"/>
            <w:tcBorders>
              <w:top w:val="single" w:sz="4" w:space="0" w:color="auto"/>
            </w:tcBorders>
          </w:tcPr>
          <w:p w:rsidR="0027105E" w:rsidRPr="00660123" w:rsidRDefault="0027105E" w:rsidP="00D45EEC">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27105E" w:rsidRPr="00B5630E" w:rsidRDefault="0027105E" w:rsidP="00D45EEC">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rsidTr="00D45EEC">
        <w:trPr>
          <w:jc w:val="center"/>
        </w:trPr>
        <w:tc>
          <w:tcPr>
            <w:tcW w:w="4252" w:type="dxa"/>
          </w:tcPr>
          <w:p w:rsidR="0027105E" w:rsidRPr="00660123" w:rsidRDefault="0027105E" w:rsidP="00D45EEC">
            <w:pPr>
              <w:tabs>
                <w:tab w:val="left" w:pos="1080"/>
              </w:tabs>
              <w:overflowPunct w:val="0"/>
              <w:autoSpaceDE w:val="0"/>
              <w:autoSpaceDN w:val="0"/>
              <w:adjustRightInd w:val="0"/>
              <w:rPr>
                <w:b/>
              </w:rPr>
            </w:pPr>
            <w:r w:rsidRPr="00660123">
              <w:rPr>
                <w:b/>
                <w:i/>
              </w:rPr>
              <w:t>м.п.</w:t>
            </w:r>
          </w:p>
        </w:tc>
        <w:tc>
          <w:tcPr>
            <w:tcW w:w="6157" w:type="dxa"/>
          </w:tcPr>
          <w:p w:rsidR="0027105E" w:rsidRPr="003907E9" w:rsidRDefault="0027105E" w:rsidP="00D45EEC">
            <w:pPr>
              <w:tabs>
                <w:tab w:val="left" w:pos="1080"/>
              </w:tabs>
              <w:overflowPunct w:val="0"/>
              <w:autoSpaceDE w:val="0"/>
              <w:autoSpaceDN w:val="0"/>
              <w:adjustRightInd w:val="0"/>
              <w:rPr>
                <w:bCs/>
              </w:rPr>
            </w:pPr>
          </w:p>
        </w:tc>
      </w:tr>
    </w:tbl>
    <w:p w:rsidR="0027105E" w:rsidRPr="00F27648" w:rsidRDefault="0027105E" w:rsidP="0027105E">
      <w:pPr>
        <w:widowControl w:val="0"/>
        <w:jc w:val="both"/>
      </w:pPr>
    </w:p>
    <w:p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105E" w:rsidRPr="00952929" w:rsidRDefault="0027105E" w:rsidP="0027105E">
      <w:pPr>
        <w:spacing w:before="120"/>
        <w:jc w:val="both"/>
        <w:rPr>
          <w:sz w:val="22"/>
        </w:rPr>
      </w:pPr>
      <w:proofErr w:type="gramStart"/>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w:t>
      </w:r>
      <w:proofErr w:type="gramEnd"/>
      <w:r w:rsidRPr="00952929">
        <w:rPr>
          <w:sz w:val="22"/>
        </w:rPr>
        <w:t xml:space="preserve"> </w:t>
      </w:r>
      <w:proofErr w:type="gramStart"/>
      <w:r w:rsidRPr="00952929">
        <w:rPr>
          <w:sz w:val="22"/>
        </w:rPr>
        <w:t xml:space="preserve">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и в уполномоченные государственные органы указанных</w:t>
      </w:r>
      <w:proofErr w:type="gramEnd"/>
      <w:r w:rsidRPr="00952929">
        <w:rPr>
          <w:sz w:val="22"/>
        </w:rPr>
        <w:t xml:space="preserve"> сведений.</w:t>
      </w: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sectPr w:rsidR="00AB2B54"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E0" w:rsidRDefault="00FD01E0">
      <w:r>
        <w:separator/>
      </w:r>
    </w:p>
  </w:endnote>
  <w:endnote w:type="continuationSeparator" w:id="0">
    <w:p w:rsidR="00FD01E0" w:rsidRDefault="00FD0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9906B8">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9906B8">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503720">
      <w:rPr>
        <w:rStyle w:val="ae"/>
        <w:noProof/>
      </w:rPr>
      <w:t>2</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E0" w:rsidRDefault="00FD01E0">
      <w:r>
        <w:separator/>
      </w:r>
    </w:p>
  </w:footnote>
  <w:footnote w:type="continuationSeparator" w:id="0">
    <w:p w:rsidR="00FD01E0" w:rsidRDefault="00FD0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E4214"/>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3720"/>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5480"/>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86A97"/>
    <w:rsid w:val="00990173"/>
    <w:rsid w:val="009904B8"/>
    <w:rsid w:val="009906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4990"/>
    <w:rsid w:val="009D22CB"/>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1E0"/>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7C6820-F28B-4FC6-AAD7-B72099FB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5014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4</cp:revision>
  <cp:lastPrinted>2021-02-04T12:32:00Z</cp:lastPrinted>
  <dcterms:created xsi:type="dcterms:W3CDTF">2021-03-23T08:13:00Z</dcterms:created>
  <dcterms:modified xsi:type="dcterms:W3CDTF">2021-03-23T08:14:00Z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